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附件3：</w:t>
      </w:r>
      <w:bookmarkStart w:id="0" w:name="_GoBack"/>
      <w:bookmarkEnd w:id="0"/>
    </w:p>
    <w:p>
      <w:pPr>
        <w:pStyle w:val="2"/>
        <w:spacing w:line="240" w:lineRule="atLeast"/>
        <w:jc w:val="center"/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</w:rPr>
        <w:t>包头市“鹿城英才”工程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第二层次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</w:rPr>
        <w:t>高端专业技术人才推荐名额分配表</w:t>
      </w:r>
    </w:p>
    <w:tbl>
      <w:tblPr>
        <w:tblStyle w:val="6"/>
        <w:tblW w:w="82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单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位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推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荐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名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包头钢铁集团（含包头稀土研究院）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内蒙古第一机械集团有限公司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包头北奔重型汽车有限责任公司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内蒙古北方重工业集团有限公司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中国兵器工业第五二研究所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中核北方核燃料元件有限公司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包头医学院（院本部教学人员）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包头师范学院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内蒙古科技大学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包头职业技术学院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包头轻工职业技术学院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包头铁道职业技术学院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extDirection w:val="lrTb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规划系统</w:t>
            </w:r>
          </w:p>
        </w:tc>
        <w:tc>
          <w:tcPr>
            <w:tcW w:w="3045" w:type="dxa"/>
            <w:textDirection w:val="lrTb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城建系统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农牧系统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林业系统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水利系统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环境系统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铝业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各旗县区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所属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其他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单位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10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备注：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各旗县区所属单位（包括国有和非公）有符合评选条件的人员可通过当地人力资源和社会保障局申报。</w:t>
      </w:r>
    </w:p>
    <w:p>
      <w:pP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入选自治区草原英才的人员参加鹿城英才第一层次（领军人才）人选选拔，不在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第二层次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高端专业技术人才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申报范围。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永中宋体">
    <w:altName w:val="Times New Roman"/>
    <w:panose1 w:val="02010600030101010101"/>
    <w:charset w:val="01"/>
    <w:family w:val="roman"/>
    <w:pitch w:val="default"/>
    <w:sig w:usb0="00000000" w:usb1="00000000" w:usb2="00000000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8F6"/>
    <w:rsid w:val="00057255"/>
    <w:rsid w:val="001208F8"/>
    <w:rsid w:val="001478B2"/>
    <w:rsid w:val="001C4D5B"/>
    <w:rsid w:val="00257DE7"/>
    <w:rsid w:val="0027409D"/>
    <w:rsid w:val="00321768"/>
    <w:rsid w:val="00330C3F"/>
    <w:rsid w:val="003C7D79"/>
    <w:rsid w:val="003E624F"/>
    <w:rsid w:val="004774B0"/>
    <w:rsid w:val="004B148F"/>
    <w:rsid w:val="004D7A75"/>
    <w:rsid w:val="005A1CB8"/>
    <w:rsid w:val="005A68F6"/>
    <w:rsid w:val="006E28E2"/>
    <w:rsid w:val="007123DE"/>
    <w:rsid w:val="007126A8"/>
    <w:rsid w:val="00757D3D"/>
    <w:rsid w:val="007C350D"/>
    <w:rsid w:val="008A09F0"/>
    <w:rsid w:val="00914105"/>
    <w:rsid w:val="00925A48"/>
    <w:rsid w:val="00A11477"/>
    <w:rsid w:val="00A3268D"/>
    <w:rsid w:val="00B3700B"/>
    <w:rsid w:val="00BB308E"/>
    <w:rsid w:val="00BE2DD4"/>
    <w:rsid w:val="00C838BC"/>
    <w:rsid w:val="00CA4980"/>
    <w:rsid w:val="00CD0082"/>
    <w:rsid w:val="00DE4EBE"/>
    <w:rsid w:val="00EB55C1"/>
    <w:rsid w:val="00ED3A2E"/>
    <w:rsid w:val="00EE1243"/>
    <w:rsid w:val="00FA5CED"/>
    <w:rsid w:val="06864B61"/>
    <w:rsid w:val="228300FA"/>
    <w:rsid w:val="234F654A"/>
    <w:rsid w:val="4124753F"/>
    <w:rsid w:val="44B033E8"/>
    <w:rsid w:val="724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1 Char"/>
    <w:basedOn w:val="5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59</Words>
  <Characters>342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2015-10-08T05:00:00Z</dcterms:created>
  <dc:creator>A</dc:creator>
  <cp:lastModifiedBy>王丽</cp:lastModifiedBy>
  <dcterms:modified xsi:type="dcterms:W3CDTF">2017-06-16T02:52:46Z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